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AFC250" w14:textId="77777777" w:rsidR="00E9354E" w:rsidRPr="00F8775E" w:rsidRDefault="00E9354E" w:rsidP="00E9354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2BE4A9B" w14:textId="77777777" w:rsidR="00E9354E" w:rsidRDefault="00E9354E" w:rsidP="00E9354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69410A73" w14:textId="77777777" w:rsidR="00E9354E" w:rsidRPr="00F8775E" w:rsidRDefault="00E9354E" w:rsidP="00E9354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8775E">
        <w:rPr>
          <w:rFonts w:ascii="Times New Roman" w:eastAsia="Calibri" w:hAnsi="Times New Roman" w:cs="Times New Roman"/>
          <w:b/>
          <w:sz w:val="24"/>
          <w:szCs w:val="24"/>
        </w:rPr>
        <w:t>Спецификация к итоговой контрольной работе</w:t>
      </w:r>
    </w:p>
    <w:p w14:paraId="7F3ADE6D" w14:textId="77777777" w:rsidR="00E9354E" w:rsidRPr="00F8775E" w:rsidRDefault="00E9354E" w:rsidP="00E9354E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Изобразительное искусство</w:t>
      </w:r>
    </w:p>
    <w:p w14:paraId="1073F715" w14:textId="77777777" w:rsidR="00E9354E" w:rsidRPr="00F8775E" w:rsidRDefault="00E9354E" w:rsidP="00E9354E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F8775E">
        <w:rPr>
          <w:rFonts w:ascii="Times New Roman" w:eastAsia="Calibri" w:hAnsi="Times New Roman" w:cs="Times New Roman"/>
          <w:b/>
          <w:sz w:val="24"/>
          <w:szCs w:val="24"/>
        </w:rPr>
        <w:t xml:space="preserve">  класс</w:t>
      </w:r>
    </w:p>
    <w:p w14:paraId="4BDAA14B" w14:textId="77777777" w:rsidR="00E9354E" w:rsidRPr="00F8775E" w:rsidRDefault="00E9354E" w:rsidP="00E9354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775E">
        <w:rPr>
          <w:rFonts w:ascii="Times New Roman" w:eastAsia="Calibri" w:hAnsi="Times New Roman" w:cs="Times New Roman"/>
          <w:b/>
          <w:sz w:val="24"/>
          <w:szCs w:val="24"/>
        </w:rPr>
        <w:t>Цель:</w:t>
      </w:r>
      <w:r w:rsidRPr="00F8775E">
        <w:rPr>
          <w:rFonts w:ascii="Times New Roman" w:eastAsia="Calibri" w:hAnsi="Times New Roman" w:cs="Times New Roman"/>
          <w:sz w:val="24"/>
          <w:szCs w:val="24"/>
        </w:rPr>
        <w:t xml:space="preserve"> определение освоение учащимися предметного содержания курса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изобразительное искусство </w:t>
      </w:r>
      <w:r w:rsidRPr="00F8775E">
        <w:rPr>
          <w:rFonts w:ascii="Times New Roman" w:eastAsia="Calibri" w:hAnsi="Times New Roman" w:cs="Times New Roman"/>
          <w:sz w:val="24"/>
          <w:szCs w:val="24"/>
        </w:rPr>
        <w:t>в соответствии с требованиями ФГОС</w:t>
      </w:r>
    </w:p>
    <w:p w14:paraId="1D6A8AB9" w14:textId="77777777" w:rsidR="00E9354E" w:rsidRPr="00F8775E" w:rsidRDefault="00E9354E" w:rsidP="00E9354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B5891D5" w14:textId="77777777" w:rsidR="00E9354E" w:rsidRPr="00F8775E" w:rsidRDefault="00E9354E" w:rsidP="00E9354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775E">
        <w:rPr>
          <w:rFonts w:ascii="Times New Roman" w:eastAsia="Calibri" w:hAnsi="Times New Roman" w:cs="Times New Roman"/>
          <w:b/>
          <w:sz w:val="24"/>
          <w:szCs w:val="24"/>
        </w:rPr>
        <w:t>Форма</w:t>
      </w:r>
      <w:r w:rsidRPr="00F8775E">
        <w:rPr>
          <w:rFonts w:ascii="Times New Roman" w:eastAsia="Calibri" w:hAnsi="Times New Roman" w:cs="Times New Roman"/>
          <w:sz w:val="24"/>
          <w:szCs w:val="24"/>
        </w:rPr>
        <w:t>: тест</w:t>
      </w:r>
    </w:p>
    <w:p w14:paraId="2FDF5BD1" w14:textId="77777777" w:rsidR="00E9354E" w:rsidRPr="00F8775E" w:rsidRDefault="00E9354E" w:rsidP="00E9354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D226B0" w14:textId="77777777" w:rsidR="00E9354E" w:rsidRPr="00F8775E" w:rsidRDefault="00E9354E" w:rsidP="00E9354E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8775E">
        <w:rPr>
          <w:rFonts w:ascii="Times New Roman" w:eastAsia="Calibri" w:hAnsi="Times New Roman" w:cs="Times New Roman"/>
          <w:b/>
          <w:sz w:val="24"/>
          <w:szCs w:val="24"/>
        </w:rPr>
        <w:t xml:space="preserve">Документы, определяющие содержание работы: </w:t>
      </w:r>
    </w:p>
    <w:p w14:paraId="6722E588" w14:textId="77777777" w:rsidR="00E9354E" w:rsidRPr="00F8775E" w:rsidRDefault="00E9354E" w:rsidP="00E9354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775E">
        <w:rPr>
          <w:rFonts w:ascii="Times New Roman" w:eastAsia="Calibri" w:hAnsi="Times New Roman" w:cs="Times New Roman"/>
          <w:sz w:val="24"/>
          <w:szCs w:val="24"/>
        </w:rPr>
        <w:t>1) ФЗ «Об образовании в Российской Федерации от 29.12.2012 (с последующими изменениями);</w:t>
      </w:r>
    </w:p>
    <w:p w14:paraId="40CC8A11" w14:textId="77777777" w:rsidR="00E9354E" w:rsidRPr="00F8775E" w:rsidRDefault="00E9354E" w:rsidP="00E9354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775E">
        <w:rPr>
          <w:rFonts w:ascii="Times New Roman" w:eastAsia="Calibri" w:hAnsi="Times New Roman" w:cs="Times New Roman"/>
          <w:sz w:val="24"/>
          <w:szCs w:val="24"/>
        </w:rPr>
        <w:t>2) ФГОС НОО от 6.10.2009 г. № 373 (с последующими изменениями);</w:t>
      </w:r>
    </w:p>
    <w:p w14:paraId="01D98B17" w14:textId="77777777" w:rsidR="00E9354E" w:rsidRPr="00F8775E" w:rsidRDefault="00E9354E" w:rsidP="00E9354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775E">
        <w:rPr>
          <w:rFonts w:ascii="Times New Roman" w:eastAsia="Calibri" w:hAnsi="Times New Roman" w:cs="Times New Roman"/>
          <w:sz w:val="24"/>
          <w:szCs w:val="24"/>
        </w:rPr>
        <w:t>3) ООП НОО МБОУ «</w:t>
      </w:r>
      <w:proofErr w:type="spellStart"/>
      <w:r w:rsidRPr="00F8775E">
        <w:rPr>
          <w:rFonts w:ascii="Times New Roman" w:eastAsia="Calibri" w:hAnsi="Times New Roman" w:cs="Times New Roman"/>
          <w:sz w:val="24"/>
          <w:szCs w:val="24"/>
        </w:rPr>
        <w:t>МиннибаевскаяСОШ</w:t>
      </w:r>
      <w:proofErr w:type="spellEnd"/>
      <w:r w:rsidRPr="00F8775E">
        <w:rPr>
          <w:rFonts w:ascii="Times New Roman" w:eastAsia="Calibri" w:hAnsi="Times New Roman" w:cs="Times New Roman"/>
          <w:sz w:val="24"/>
          <w:szCs w:val="24"/>
        </w:rPr>
        <w:t xml:space="preserve"> ».</w:t>
      </w:r>
    </w:p>
    <w:p w14:paraId="11B9ADD3" w14:textId="77777777" w:rsidR="00E9354E" w:rsidRPr="00F8775E" w:rsidRDefault="00E9354E" w:rsidP="00E9354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B4E4189" w14:textId="77777777" w:rsidR="00E9354E" w:rsidRPr="00F8775E" w:rsidRDefault="00E9354E" w:rsidP="00E9354E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8775E">
        <w:rPr>
          <w:rFonts w:ascii="Times New Roman" w:eastAsia="Calibri" w:hAnsi="Times New Roman" w:cs="Times New Roman"/>
          <w:b/>
          <w:sz w:val="24"/>
          <w:szCs w:val="24"/>
        </w:rPr>
        <w:t>Структура:</w:t>
      </w:r>
    </w:p>
    <w:p w14:paraId="2434F2FF" w14:textId="77777777" w:rsidR="00E9354E" w:rsidRPr="00F8775E" w:rsidRDefault="00E9354E" w:rsidP="00E9354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775E">
        <w:rPr>
          <w:rFonts w:ascii="Times New Roman" w:eastAsia="Calibri" w:hAnsi="Times New Roman" w:cs="Times New Roman"/>
          <w:sz w:val="24"/>
          <w:szCs w:val="24"/>
        </w:rPr>
        <w:t xml:space="preserve">Контрольная работа состоит из </w:t>
      </w:r>
      <w:r>
        <w:rPr>
          <w:rFonts w:ascii="Times New Roman" w:eastAsia="Calibri" w:hAnsi="Times New Roman" w:cs="Times New Roman"/>
          <w:sz w:val="24"/>
          <w:szCs w:val="24"/>
        </w:rPr>
        <w:t>14</w:t>
      </w:r>
      <w:r w:rsidRPr="00F8775E">
        <w:rPr>
          <w:rFonts w:ascii="Times New Roman" w:eastAsia="Calibri" w:hAnsi="Times New Roman" w:cs="Times New Roman"/>
          <w:sz w:val="24"/>
          <w:szCs w:val="24"/>
        </w:rPr>
        <w:t xml:space="preserve"> заданий.</w:t>
      </w:r>
    </w:p>
    <w:p w14:paraId="1E5AEC64" w14:textId="77777777" w:rsidR="00E9354E" w:rsidRPr="00F8775E" w:rsidRDefault="00E9354E" w:rsidP="00E9354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12B844F" w14:textId="77777777" w:rsidR="00E9354E" w:rsidRPr="00F8775E" w:rsidRDefault="00E9354E" w:rsidP="00E9354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775E">
        <w:rPr>
          <w:rFonts w:ascii="Times New Roman" w:eastAsia="Calibri" w:hAnsi="Times New Roman" w:cs="Times New Roman"/>
          <w:b/>
          <w:sz w:val="24"/>
          <w:szCs w:val="24"/>
        </w:rPr>
        <w:t>Уровень</w:t>
      </w:r>
      <w:r w:rsidRPr="00F8775E">
        <w:rPr>
          <w:rFonts w:ascii="Times New Roman" w:eastAsia="Calibri" w:hAnsi="Times New Roman" w:cs="Times New Roman"/>
          <w:sz w:val="24"/>
          <w:szCs w:val="24"/>
        </w:rPr>
        <w:t>: базовый.</w:t>
      </w:r>
    </w:p>
    <w:p w14:paraId="1D7F8538" w14:textId="77777777" w:rsidR="00E9354E" w:rsidRPr="00F8775E" w:rsidRDefault="00E9354E" w:rsidP="00E9354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02689DD" w14:textId="77777777" w:rsidR="00E9354E" w:rsidRPr="00F8775E" w:rsidRDefault="00E9354E" w:rsidP="00E9354E">
      <w:pPr>
        <w:widowControl w:val="0"/>
        <w:autoSpaceDE w:val="0"/>
        <w:autoSpaceDN w:val="0"/>
        <w:adjustRightInd w:val="0"/>
        <w:spacing w:line="240" w:lineRule="exact"/>
        <w:ind w:left="-142" w:firstLine="28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183B8EE" w14:textId="77777777" w:rsidR="00E9354E" w:rsidRPr="00F8775E" w:rsidRDefault="00E9354E" w:rsidP="00E9354E">
      <w:pPr>
        <w:widowControl w:val="0"/>
        <w:autoSpaceDE w:val="0"/>
        <w:autoSpaceDN w:val="0"/>
        <w:adjustRightInd w:val="0"/>
        <w:spacing w:after="0" w:line="240" w:lineRule="exact"/>
        <w:ind w:left="-142" w:firstLine="284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8775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Критерии оценивания:</w:t>
      </w:r>
    </w:p>
    <w:p w14:paraId="555A4D8A" w14:textId="77777777" w:rsidR="00E9354E" w:rsidRPr="00F8775E" w:rsidRDefault="00E9354E" w:rsidP="00E9354E">
      <w:pPr>
        <w:widowControl w:val="0"/>
        <w:autoSpaceDE w:val="0"/>
        <w:autoSpaceDN w:val="0"/>
        <w:adjustRightInd w:val="0"/>
        <w:spacing w:line="240" w:lineRule="exact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8775E">
        <w:rPr>
          <w:rFonts w:ascii="Times New Roman" w:eastAsia="Calibri" w:hAnsi="Times New Roman" w:cs="Times New Roman"/>
          <w:color w:val="000000"/>
          <w:sz w:val="24"/>
          <w:szCs w:val="24"/>
        </w:rPr>
        <w:t>При оценивании используется следующая шкала:</w:t>
      </w:r>
    </w:p>
    <w:p w14:paraId="045D8120" w14:textId="77777777" w:rsidR="00E9354E" w:rsidRPr="00F8775E" w:rsidRDefault="00E9354E" w:rsidP="00E9354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775E">
        <w:rPr>
          <w:rFonts w:ascii="Times New Roman" w:eastAsia="Calibri" w:hAnsi="Times New Roman" w:cs="Times New Roman"/>
          <w:sz w:val="24"/>
          <w:szCs w:val="24"/>
        </w:rPr>
        <w:t>При выполнении менее 50% заданий - отметка «2».</w:t>
      </w:r>
    </w:p>
    <w:p w14:paraId="122F61E0" w14:textId="77777777" w:rsidR="00E9354E" w:rsidRPr="00F8775E" w:rsidRDefault="00E9354E" w:rsidP="00E9354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775E">
        <w:rPr>
          <w:rFonts w:ascii="Times New Roman" w:eastAsia="Calibri" w:hAnsi="Times New Roman" w:cs="Times New Roman"/>
          <w:sz w:val="24"/>
          <w:szCs w:val="24"/>
        </w:rPr>
        <w:t>При выполнении 50% - 65% заданий - отметка  «3».</w:t>
      </w:r>
    </w:p>
    <w:p w14:paraId="3ECA7929" w14:textId="77777777" w:rsidR="00E9354E" w:rsidRPr="00F8775E" w:rsidRDefault="00E9354E" w:rsidP="00E9354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775E">
        <w:rPr>
          <w:rFonts w:ascii="Times New Roman" w:eastAsia="Calibri" w:hAnsi="Times New Roman" w:cs="Times New Roman"/>
          <w:sz w:val="24"/>
          <w:szCs w:val="24"/>
        </w:rPr>
        <w:t>При выполнении 66% - 90% заданий - отметка «4».</w:t>
      </w:r>
    </w:p>
    <w:p w14:paraId="7896E8DE" w14:textId="77777777" w:rsidR="00E9354E" w:rsidRPr="00F8775E" w:rsidRDefault="00E9354E" w:rsidP="00E9354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775E">
        <w:rPr>
          <w:rFonts w:ascii="Times New Roman" w:eastAsia="Calibri" w:hAnsi="Times New Roman" w:cs="Times New Roman"/>
          <w:sz w:val="24"/>
          <w:szCs w:val="24"/>
        </w:rPr>
        <w:t>При выполнении  91% - 100% заданий - отметка  «5».</w:t>
      </w:r>
    </w:p>
    <w:p w14:paraId="507077B8" w14:textId="77777777" w:rsidR="00E9354E" w:rsidRPr="00F8775E" w:rsidRDefault="00E9354E" w:rsidP="00E9354E">
      <w:pPr>
        <w:widowControl w:val="0"/>
        <w:autoSpaceDE w:val="0"/>
        <w:autoSpaceDN w:val="0"/>
        <w:adjustRightInd w:val="0"/>
        <w:spacing w:after="0" w:line="240" w:lineRule="exact"/>
        <w:ind w:left="-142" w:firstLine="28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5ADBD6A" w14:textId="77777777" w:rsidR="00E9354E" w:rsidRPr="00F8775E" w:rsidRDefault="00EE7AD1" w:rsidP="00E9354E">
      <w:pPr>
        <w:spacing w:after="0"/>
        <w:ind w:left="-142" w:hanging="50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        </w:t>
      </w:r>
      <w:r w:rsidR="00E9354E" w:rsidRPr="00F8775E">
        <w:rPr>
          <w:rFonts w:ascii="Times New Roman" w:eastAsia="Calibri" w:hAnsi="Times New Roman" w:cs="Times New Roman"/>
          <w:b/>
          <w:sz w:val="24"/>
          <w:szCs w:val="24"/>
        </w:rPr>
        <w:t>Время выполнения</w:t>
      </w:r>
      <w:r w:rsidR="00E9354E" w:rsidRPr="00F8775E">
        <w:rPr>
          <w:rFonts w:ascii="Times New Roman" w:eastAsia="Calibri" w:hAnsi="Times New Roman" w:cs="Times New Roman"/>
          <w:sz w:val="24"/>
          <w:szCs w:val="24"/>
        </w:rPr>
        <w:t>: 40  минут.</w:t>
      </w:r>
    </w:p>
    <w:p w14:paraId="754850BD" w14:textId="77777777" w:rsidR="00E9354E" w:rsidRPr="00F8775E" w:rsidRDefault="00E9354E" w:rsidP="00E9354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24E5C91" w14:textId="77777777" w:rsidR="00E9354E" w:rsidRPr="00F8775E" w:rsidRDefault="00E9354E" w:rsidP="00E9354E">
      <w:pPr>
        <w:rPr>
          <w:rFonts w:ascii="Calibri" w:eastAsia="Calibri" w:hAnsi="Calibri" w:cs="Times New Roman"/>
          <w:lang w:val="tt-RU"/>
        </w:rPr>
      </w:pPr>
    </w:p>
    <w:p w14:paraId="434214E5" w14:textId="77777777" w:rsidR="00F0620A" w:rsidRPr="00B764FA" w:rsidRDefault="00F0620A" w:rsidP="00F0620A">
      <w:pPr>
        <w:pStyle w:val="a3"/>
        <w:spacing w:before="0" w:beforeAutospacing="0" w:after="0" w:afterAutospacing="0"/>
        <w:rPr>
          <w:color w:val="000000"/>
        </w:rPr>
      </w:pPr>
    </w:p>
    <w:p w14:paraId="59287686" w14:textId="77777777" w:rsidR="00087856" w:rsidRDefault="000878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057CAA6" w14:textId="77777777" w:rsidR="00E9354E" w:rsidRDefault="00E935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305FF39" w14:textId="77777777" w:rsidR="00E9354E" w:rsidRDefault="00E935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81CFB09" w14:textId="77777777" w:rsidR="00E9354E" w:rsidRDefault="00E935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D75B83" w14:textId="77777777" w:rsidR="00E9354E" w:rsidRDefault="00E9354E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14:paraId="62DEA939" w14:textId="77777777" w:rsidR="00575DBB" w:rsidRDefault="00575DBB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14:paraId="130EDAA2" w14:textId="77777777" w:rsidR="00575DBB" w:rsidRDefault="00575DBB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14:paraId="3BE6340C" w14:textId="77777777" w:rsidR="00575DBB" w:rsidRDefault="00575DBB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14:paraId="096776DF" w14:textId="77777777" w:rsidR="00575DBB" w:rsidRPr="00575DBB" w:rsidRDefault="00575DBB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14:paraId="6147F990" w14:textId="77777777" w:rsidR="00E9354E" w:rsidRDefault="00E935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13DFE21" w14:textId="77777777" w:rsidR="00E9354E" w:rsidRDefault="00E935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4"/>
        <w:tblW w:w="11057" w:type="dxa"/>
        <w:tblInd w:w="-176" w:type="dxa"/>
        <w:tblLook w:val="04A0" w:firstRow="1" w:lastRow="0" w:firstColumn="1" w:lastColumn="0" w:noHBand="0" w:noVBand="1"/>
      </w:tblPr>
      <w:tblGrid>
        <w:gridCol w:w="5562"/>
        <w:gridCol w:w="5495"/>
      </w:tblGrid>
      <w:tr w:rsidR="00087856" w14:paraId="0624C5D1" w14:textId="77777777" w:rsidTr="002917DF">
        <w:tc>
          <w:tcPr>
            <w:tcW w:w="5562" w:type="dxa"/>
          </w:tcPr>
          <w:p w14:paraId="624AF248" w14:textId="77777777" w:rsidR="002917DF" w:rsidRDefault="002917DF" w:rsidP="002917DF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color w:val="000000"/>
              </w:rPr>
            </w:pPr>
          </w:p>
          <w:p w14:paraId="703D9A22" w14:textId="77777777" w:rsidR="002917DF" w:rsidRDefault="002917DF" w:rsidP="002917DF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color w:val="000000"/>
              </w:rPr>
            </w:pPr>
          </w:p>
          <w:p w14:paraId="064EEC5D" w14:textId="77777777" w:rsidR="002917DF" w:rsidRDefault="002917DF" w:rsidP="002917DF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color w:val="000000"/>
              </w:rPr>
            </w:pPr>
          </w:p>
          <w:p w14:paraId="1CCE4F61" w14:textId="77777777" w:rsidR="002917DF" w:rsidRDefault="002917DF" w:rsidP="002917DF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color w:val="000000"/>
              </w:rPr>
            </w:pPr>
          </w:p>
          <w:p w14:paraId="31C7FA6E" w14:textId="77777777" w:rsidR="002917DF" w:rsidRDefault="002917DF" w:rsidP="002917DF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color w:val="000000"/>
              </w:rPr>
            </w:pPr>
          </w:p>
          <w:p w14:paraId="5FDF1EA8" w14:textId="77777777" w:rsidR="002917DF" w:rsidRDefault="002917DF" w:rsidP="002917DF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color w:val="000000"/>
              </w:rPr>
            </w:pPr>
          </w:p>
          <w:p w14:paraId="0DA804ED" w14:textId="77777777" w:rsidR="002917DF" w:rsidRDefault="002917DF" w:rsidP="002917DF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color w:val="000000"/>
              </w:rPr>
            </w:pPr>
          </w:p>
          <w:p w14:paraId="01D1AF2D" w14:textId="77777777" w:rsidR="002917DF" w:rsidRDefault="002917DF" w:rsidP="002917DF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color w:val="000000"/>
              </w:rPr>
            </w:pPr>
          </w:p>
          <w:p w14:paraId="6439F1DD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Итоговое тестирование</w:t>
            </w:r>
          </w:p>
          <w:p w14:paraId="1E00A50C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по изобразительному искусству</w:t>
            </w:r>
          </w:p>
          <w:p w14:paraId="19C88E36" w14:textId="77777777" w:rsidR="00087856" w:rsidRDefault="00087856" w:rsidP="002917DF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3 класс</w:t>
            </w:r>
          </w:p>
          <w:p w14:paraId="3E0460B8" w14:textId="77777777" w:rsidR="00CB3A89" w:rsidRPr="00B764FA" w:rsidRDefault="00CB3A89" w:rsidP="002917DF">
            <w:pPr>
              <w:pStyle w:val="a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 ВАРИАНТ</w:t>
            </w:r>
          </w:p>
          <w:p w14:paraId="48FF4809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Фамилия и имя учащегося _________________________________</w:t>
            </w:r>
          </w:p>
          <w:p w14:paraId="047B6F45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1</w:t>
            </w:r>
            <w:r w:rsidRPr="00B764FA">
              <w:rPr>
                <w:color w:val="000000"/>
              </w:rPr>
              <w:t>.</w:t>
            </w:r>
            <w:r w:rsidRPr="00B764FA">
              <w:rPr>
                <w:b/>
                <w:bCs/>
                <w:color w:val="000000"/>
              </w:rPr>
              <w:t>Какое из перечисленных понятий не обозначает вид изобразительного искусства?</w:t>
            </w:r>
          </w:p>
          <w:p w14:paraId="0E68500F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а) графика</w:t>
            </w:r>
          </w:p>
          <w:p w14:paraId="52D40672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б) скульптура</w:t>
            </w:r>
          </w:p>
          <w:p w14:paraId="2B0829B1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в) кино</w:t>
            </w:r>
          </w:p>
          <w:p w14:paraId="733442D0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г) живопись</w:t>
            </w:r>
          </w:p>
          <w:p w14:paraId="36F42BC3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</w:p>
          <w:p w14:paraId="503F979A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2</w:t>
            </w:r>
            <w:r w:rsidRPr="00B764FA">
              <w:rPr>
                <w:color w:val="000000"/>
              </w:rPr>
              <w:t>.</w:t>
            </w:r>
            <w:r w:rsidRPr="00B764FA">
              <w:rPr>
                <w:b/>
                <w:bCs/>
                <w:color w:val="000000"/>
              </w:rPr>
              <w:t>Сколько цветов можно выделить в радуге?</w:t>
            </w:r>
          </w:p>
          <w:p w14:paraId="32A7DEE4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а) 5</w:t>
            </w:r>
          </w:p>
          <w:p w14:paraId="6D1E928A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б) 7</w:t>
            </w:r>
          </w:p>
          <w:p w14:paraId="48E89D70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в) 9</w:t>
            </w:r>
          </w:p>
          <w:p w14:paraId="1EEC9B58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г) 13</w:t>
            </w:r>
          </w:p>
          <w:p w14:paraId="761047A5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</w:p>
          <w:p w14:paraId="69998C7C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3.</w:t>
            </w:r>
            <w:r w:rsidRPr="00B764FA">
              <w:rPr>
                <w:color w:val="000000"/>
              </w:rPr>
              <w:t> </w:t>
            </w:r>
            <w:r w:rsidRPr="00B764FA">
              <w:rPr>
                <w:b/>
                <w:bCs/>
                <w:color w:val="000000"/>
              </w:rPr>
              <w:t>К какому жанру относится изображение птиц и животных?</w:t>
            </w:r>
          </w:p>
          <w:p w14:paraId="42AF6184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а) пейзаж</w:t>
            </w:r>
          </w:p>
          <w:p w14:paraId="5D3CD114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б) бытовой</w:t>
            </w:r>
          </w:p>
          <w:p w14:paraId="012DDB17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в) анималистический</w:t>
            </w:r>
          </w:p>
          <w:p w14:paraId="573AA745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г) натюрморт</w:t>
            </w:r>
          </w:p>
          <w:p w14:paraId="002FD877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</w:p>
          <w:p w14:paraId="468FF65E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4. Как называется картина, составленная из маленьких цветных квадратиков особого стекла (смальты)?</w:t>
            </w:r>
          </w:p>
          <w:p w14:paraId="1BEB4347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а) аппликация</w:t>
            </w:r>
          </w:p>
          <w:p w14:paraId="2B80B577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б) мозаика</w:t>
            </w:r>
          </w:p>
          <w:p w14:paraId="03BE5254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в) гравюра</w:t>
            </w:r>
          </w:p>
          <w:p w14:paraId="3769078E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г) репродукция</w:t>
            </w:r>
          </w:p>
          <w:p w14:paraId="53539E6A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</w:p>
          <w:p w14:paraId="49F11B74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5.</w:t>
            </w:r>
            <w:r w:rsidRPr="00B764FA">
              <w:rPr>
                <w:color w:val="000000"/>
              </w:rPr>
              <w:t> </w:t>
            </w:r>
            <w:r w:rsidRPr="00B764FA">
              <w:rPr>
                <w:b/>
                <w:bCs/>
                <w:color w:val="000000"/>
              </w:rPr>
              <w:t>Рисунок, выполненный карандашом, углём, тушью или краской одного цвета, относят к …</w:t>
            </w:r>
          </w:p>
          <w:p w14:paraId="41B70DE7" w14:textId="77777777" w:rsidR="00087856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а) графике</w:t>
            </w:r>
          </w:p>
          <w:p w14:paraId="269D2BD0" w14:textId="77777777" w:rsidR="007C0953" w:rsidRPr="00B764FA" w:rsidRDefault="007C0953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</w:p>
          <w:p w14:paraId="76A69CAE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б) живописи</w:t>
            </w:r>
          </w:p>
          <w:p w14:paraId="70D5C268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в) орнаменту</w:t>
            </w:r>
          </w:p>
          <w:p w14:paraId="53901215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г) рельефу</w:t>
            </w:r>
          </w:p>
          <w:p w14:paraId="591284AC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</w:p>
          <w:p w14:paraId="36789A8B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6.</w:t>
            </w:r>
            <w:r w:rsidRPr="00B764FA">
              <w:rPr>
                <w:color w:val="000000"/>
              </w:rPr>
              <w:t> </w:t>
            </w:r>
            <w:r w:rsidRPr="00B764FA">
              <w:rPr>
                <w:b/>
                <w:bCs/>
                <w:color w:val="000000"/>
              </w:rPr>
              <w:t>Цвета, которые нельзя получить путём смешивания красок, называют…</w:t>
            </w:r>
          </w:p>
          <w:p w14:paraId="4BCD9B17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а) основными</w:t>
            </w:r>
          </w:p>
          <w:p w14:paraId="29C39DF8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б) составными</w:t>
            </w:r>
          </w:p>
          <w:p w14:paraId="508FFA0D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в) тёплыми</w:t>
            </w:r>
          </w:p>
          <w:p w14:paraId="3E789F16" w14:textId="77777777" w:rsidR="00087856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г) холодными</w:t>
            </w:r>
          </w:p>
        </w:tc>
        <w:tc>
          <w:tcPr>
            <w:tcW w:w="5495" w:type="dxa"/>
          </w:tcPr>
          <w:p w14:paraId="347BEB15" w14:textId="77777777" w:rsidR="002917DF" w:rsidRPr="00B764FA" w:rsidRDefault="002917DF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7. Какой из перечисленных цветов не является основным?</w:t>
            </w:r>
          </w:p>
          <w:p w14:paraId="10F6412D" w14:textId="77777777" w:rsidR="002917DF" w:rsidRPr="00B764FA" w:rsidRDefault="002917DF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а) жёлтый</w:t>
            </w:r>
          </w:p>
          <w:p w14:paraId="522F05D5" w14:textId="77777777" w:rsidR="002917DF" w:rsidRPr="00B764FA" w:rsidRDefault="002917DF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б) красный</w:t>
            </w:r>
          </w:p>
          <w:p w14:paraId="70FF95D7" w14:textId="77777777" w:rsidR="002917DF" w:rsidRPr="00B764FA" w:rsidRDefault="002917DF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в) синий</w:t>
            </w:r>
          </w:p>
          <w:p w14:paraId="182454AA" w14:textId="77777777" w:rsidR="002917DF" w:rsidRDefault="002917DF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г) зелёный</w:t>
            </w:r>
          </w:p>
          <w:p w14:paraId="44D0C577" w14:textId="77777777" w:rsidR="002917DF" w:rsidRPr="00B764FA" w:rsidRDefault="002917DF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</w:p>
          <w:p w14:paraId="1834398E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8. Белая бумага, дощечка для смешивания красок и получения нужного цвета есть…</w:t>
            </w:r>
          </w:p>
          <w:p w14:paraId="2690AF77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а) мольберт</w:t>
            </w:r>
          </w:p>
          <w:p w14:paraId="17A82886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б) палитра</w:t>
            </w:r>
          </w:p>
          <w:p w14:paraId="29274A50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в) пастель</w:t>
            </w:r>
          </w:p>
          <w:p w14:paraId="635AAA4A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г) акварель</w:t>
            </w:r>
          </w:p>
          <w:p w14:paraId="2843C0CF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</w:p>
          <w:p w14:paraId="4A489C91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9. Что определяют как строительное искусство, зодчество, искусство проектировать?</w:t>
            </w:r>
          </w:p>
          <w:p w14:paraId="5EAB3892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а) архитектура</w:t>
            </w:r>
          </w:p>
          <w:p w14:paraId="69A62755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б) интерьер</w:t>
            </w:r>
          </w:p>
          <w:p w14:paraId="263FD01B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в) графика</w:t>
            </w:r>
          </w:p>
          <w:p w14:paraId="791F68AF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г) композиция</w:t>
            </w:r>
          </w:p>
          <w:p w14:paraId="44FFE95A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10. В какой росписи используются только белая и синяя краски?</w:t>
            </w:r>
          </w:p>
          <w:p w14:paraId="28A7EB34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а) Хохломская</w:t>
            </w:r>
          </w:p>
          <w:p w14:paraId="4CF6E4A2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б) Городецкая</w:t>
            </w:r>
          </w:p>
          <w:p w14:paraId="36AE0447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в) Гжель</w:t>
            </w:r>
          </w:p>
          <w:p w14:paraId="4CE6E113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г) Дымковская</w:t>
            </w:r>
          </w:p>
          <w:p w14:paraId="5055621B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</w:p>
          <w:p w14:paraId="76A1753B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11. Картины, изображающие , различные предметы обихода, снедь, фрукты, цветы.</w:t>
            </w:r>
          </w:p>
          <w:p w14:paraId="2B1B46F4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а) пейзаж</w:t>
            </w:r>
          </w:p>
          <w:p w14:paraId="507DD57B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б) портрет</w:t>
            </w:r>
          </w:p>
          <w:p w14:paraId="0673BD88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в) этюд</w:t>
            </w:r>
          </w:p>
          <w:p w14:paraId="213AC8D3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г) натюрморт</w:t>
            </w:r>
          </w:p>
          <w:p w14:paraId="673705E4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</w:p>
          <w:p w14:paraId="44E9E15B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12. Живописное, графическое или скульптурное украшение из повторяющихся геометрических, растительных и животных элементов – это…</w:t>
            </w:r>
          </w:p>
          <w:p w14:paraId="5B773E9E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а) орнамент</w:t>
            </w:r>
          </w:p>
          <w:p w14:paraId="08AA1615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б) репродукция</w:t>
            </w:r>
          </w:p>
          <w:p w14:paraId="001DDF93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в) аппликация</w:t>
            </w:r>
          </w:p>
          <w:p w14:paraId="1516C9DF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г) колорит</w:t>
            </w:r>
          </w:p>
          <w:p w14:paraId="264B1DB9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</w:p>
          <w:p w14:paraId="2ABFFC69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13. При смешении каких цветов можно получить фиолетовый цвет?</w:t>
            </w:r>
          </w:p>
          <w:p w14:paraId="224308A9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а) красный и коричневый</w:t>
            </w:r>
          </w:p>
          <w:p w14:paraId="00AFFDEF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б) красный и синий</w:t>
            </w:r>
          </w:p>
          <w:p w14:paraId="7AAD78B0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в) красный и чёрный</w:t>
            </w:r>
          </w:p>
          <w:p w14:paraId="6BFBE0FC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г) синий и коричневый</w:t>
            </w:r>
          </w:p>
          <w:p w14:paraId="38F32240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</w:p>
          <w:p w14:paraId="6275D115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14. Как называется композиция из разноцветного стекла, пропускающего свет и встроенного в оконный проём?</w:t>
            </w:r>
          </w:p>
          <w:p w14:paraId="5CE2F8AE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а) живопись</w:t>
            </w:r>
          </w:p>
          <w:p w14:paraId="0A6B1430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б) витраж</w:t>
            </w:r>
          </w:p>
          <w:p w14:paraId="48F23B45" w14:textId="77777777" w:rsidR="00087856" w:rsidRPr="00B764FA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в) мозаика</w:t>
            </w:r>
          </w:p>
          <w:p w14:paraId="0FD8AB00" w14:textId="77777777" w:rsidR="00087856" w:rsidRDefault="00087856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764FA">
              <w:rPr>
                <w:color w:val="000000"/>
              </w:rPr>
              <w:t>г) скульптура</w:t>
            </w:r>
          </w:p>
        </w:tc>
      </w:tr>
    </w:tbl>
    <w:p w14:paraId="4BC599D9" w14:textId="77777777" w:rsidR="00F0620A" w:rsidRDefault="00F0620A" w:rsidP="002917DF">
      <w:pPr>
        <w:pStyle w:val="a3"/>
        <w:spacing w:before="0" w:beforeAutospacing="0" w:after="0" w:afterAutospacing="0"/>
        <w:contextualSpacing/>
        <w:rPr>
          <w:color w:val="000000"/>
        </w:rPr>
      </w:pPr>
    </w:p>
    <w:tbl>
      <w:tblPr>
        <w:tblStyle w:val="a4"/>
        <w:tblW w:w="11057" w:type="dxa"/>
        <w:tblInd w:w="-176" w:type="dxa"/>
        <w:tblLook w:val="04A0" w:firstRow="1" w:lastRow="0" w:firstColumn="1" w:lastColumn="0" w:noHBand="0" w:noVBand="1"/>
      </w:tblPr>
      <w:tblGrid>
        <w:gridCol w:w="5562"/>
        <w:gridCol w:w="5495"/>
      </w:tblGrid>
      <w:tr w:rsidR="00CB3A89" w14:paraId="5D6B5929" w14:textId="77777777" w:rsidTr="002917DF">
        <w:tc>
          <w:tcPr>
            <w:tcW w:w="5562" w:type="dxa"/>
          </w:tcPr>
          <w:p w14:paraId="76ABF923" w14:textId="77777777" w:rsidR="000C3BF4" w:rsidRDefault="000C3BF4" w:rsidP="002917DF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color w:val="000000"/>
              </w:rPr>
            </w:pPr>
          </w:p>
          <w:p w14:paraId="3E81B5B7" w14:textId="77777777" w:rsidR="000C3BF4" w:rsidRDefault="000C3BF4" w:rsidP="002917DF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color w:val="000000"/>
              </w:rPr>
            </w:pPr>
          </w:p>
          <w:p w14:paraId="11250D04" w14:textId="77777777" w:rsidR="000C3BF4" w:rsidRDefault="000C3BF4" w:rsidP="002917DF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color w:val="000000"/>
              </w:rPr>
            </w:pPr>
          </w:p>
          <w:p w14:paraId="55711CA2" w14:textId="77777777" w:rsidR="000C3BF4" w:rsidRDefault="000C3BF4" w:rsidP="002917DF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color w:val="000000"/>
              </w:rPr>
            </w:pPr>
          </w:p>
          <w:p w14:paraId="6F6445F2" w14:textId="77777777" w:rsidR="000C3BF4" w:rsidRDefault="000C3BF4" w:rsidP="002917DF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color w:val="000000"/>
              </w:rPr>
            </w:pPr>
          </w:p>
          <w:p w14:paraId="74DC3F9C" w14:textId="77777777" w:rsidR="000C3BF4" w:rsidRDefault="000C3BF4" w:rsidP="002917DF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color w:val="000000"/>
              </w:rPr>
            </w:pPr>
          </w:p>
          <w:p w14:paraId="408136B0" w14:textId="77777777" w:rsidR="000C3BF4" w:rsidRDefault="000C3BF4" w:rsidP="002917DF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color w:val="000000"/>
              </w:rPr>
            </w:pPr>
          </w:p>
          <w:p w14:paraId="381BD0E2" w14:textId="77777777" w:rsidR="000C3BF4" w:rsidRDefault="000C3BF4" w:rsidP="002917DF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color w:val="000000"/>
              </w:rPr>
            </w:pPr>
          </w:p>
          <w:p w14:paraId="1E294ADD" w14:textId="77777777" w:rsidR="00CB3A89" w:rsidRPr="00B764FA" w:rsidRDefault="00CB3A89" w:rsidP="002917DF">
            <w:pPr>
              <w:pStyle w:val="a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Итоговое тестирование</w:t>
            </w:r>
          </w:p>
          <w:p w14:paraId="3129D52E" w14:textId="77777777" w:rsidR="00CB3A89" w:rsidRPr="00B764FA" w:rsidRDefault="00CB3A89" w:rsidP="002917DF">
            <w:pPr>
              <w:pStyle w:val="a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по изобразительному искусству</w:t>
            </w:r>
          </w:p>
          <w:p w14:paraId="2CE417D5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bCs/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3 класс</w:t>
            </w:r>
          </w:p>
          <w:p w14:paraId="45732337" w14:textId="77777777" w:rsidR="00CB3A89" w:rsidRPr="00B764FA" w:rsidRDefault="0082067C" w:rsidP="002917DF">
            <w:pPr>
              <w:pStyle w:val="a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CB3A89">
              <w:rPr>
                <w:b/>
                <w:bCs/>
                <w:color w:val="000000"/>
              </w:rPr>
              <w:t xml:space="preserve"> ВАРИАНТ</w:t>
            </w:r>
          </w:p>
          <w:p w14:paraId="6D1AD0D7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rPr>
                <w:b/>
                <w:bCs/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Фамилия и имя учащегося _________________________________</w:t>
            </w:r>
          </w:p>
          <w:p w14:paraId="38CABC78" w14:textId="77777777" w:rsidR="00CB3A89" w:rsidRPr="00CB3A89" w:rsidRDefault="00CB3A89" w:rsidP="002917DF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  <w:ind w:left="426"/>
              <w:contextualSpacing/>
              <w:rPr>
                <w:b/>
                <w:color w:val="000000"/>
              </w:rPr>
            </w:pPr>
            <w:r>
              <w:rPr>
                <w:b/>
                <w:bCs/>
                <w:color w:val="000000"/>
              </w:rPr>
              <w:t>Какое из перечисленных понятий не обозначает вид изобразительного искусства?</w:t>
            </w:r>
          </w:p>
          <w:p w14:paraId="54AD24E1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А) скульптура</w:t>
            </w:r>
          </w:p>
          <w:p w14:paraId="116CAB0D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Б) театр</w:t>
            </w:r>
          </w:p>
          <w:p w14:paraId="10EAC700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в) живопись</w:t>
            </w:r>
          </w:p>
          <w:p w14:paraId="19E10419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г) графика</w:t>
            </w:r>
          </w:p>
          <w:p w14:paraId="6866F64A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</w:p>
          <w:p w14:paraId="51037276" w14:textId="77777777" w:rsidR="00CB3A89" w:rsidRPr="00472CAD" w:rsidRDefault="00CB3A89" w:rsidP="002917DF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  <w:ind w:left="426"/>
              <w:contextualSpacing/>
              <w:rPr>
                <w:b/>
                <w:color w:val="000000"/>
              </w:rPr>
            </w:pPr>
            <w:r w:rsidRPr="00472CAD">
              <w:rPr>
                <w:b/>
                <w:color w:val="000000"/>
              </w:rPr>
              <w:t>Сколько цветов можно выделить в радуге?</w:t>
            </w:r>
          </w:p>
          <w:p w14:paraId="0C4B0332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А) 3</w:t>
            </w:r>
          </w:p>
          <w:p w14:paraId="34C63EFA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Б) 9</w:t>
            </w:r>
          </w:p>
          <w:p w14:paraId="346ABDEF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В) 7</w:t>
            </w:r>
          </w:p>
          <w:p w14:paraId="7E054DBE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Г) 15</w:t>
            </w:r>
          </w:p>
          <w:p w14:paraId="2C845CA6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</w:p>
          <w:p w14:paraId="6CE3120F" w14:textId="77777777" w:rsidR="00CB3A89" w:rsidRPr="00472CAD" w:rsidRDefault="00CB3A89" w:rsidP="002917DF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  <w:ind w:left="426"/>
              <w:contextualSpacing/>
              <w:rPr>
                <w:b/>
                <w:color w:val="000000"/>
              </w:rPr>
            </w:pPr>
            <w:r w:rsidRPr="00472CAD">
              <w:rPr>
                <w:b/>
                <w:color w:val="000000"/>
              </w:rPr>
              <w:t>К какому жанру относится описание природы?</w:t>
            </w:r>
          </w:p>
          <w:p w14:paraId="5E38CDC5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А) бытовой</w:t>
            </w:r>
          </w:p>
          <w:p w14:paraId="443AF660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Б) пейзаж</w:t>
            </w:r>
          </w:p>
          <w:p w14:paraId="250AABBA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В) натюрморт</w:t>
            </w:r>
          </w:p>
          <w:p w14:paraId="256AB2CC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Г) анималистический</w:t>
            </w:r>
          </w:p>
          <w:p w14:paraId="095A06BE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</w:p>
          <w:p w14:paraId="5DC15733" w14:textId="77777777" w:rsidR="00CB3A89" w:rsidRPr="00472CAD" w:rsidRDefault="00CB3A89" w:rsidP="002917DF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  <w:ind w:left="426"/>
              <w:contextualSpacing/>
              <w:rPr>
                <w:b/>
                <w:color w:val="000000"/>
              </w:rPr>
            </w:pPr>
            <w:r w:rsidRPr="00472CAD">
              <w:rPr>
                <w:b/>
                <w:color w:val="000000"/>
              </w:rPr>
              <w:t>Как называется картина, основанная на вырезании различных форм?</w:t>
            </w:r>
          </w:p>
          <w:p w14:paraId="5D3B37DC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А) мозаика</w:t>
            </w:r>
          </w:p>
          <w:p w14:paraId="43DAE82F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Б) гравюра</w:t>
            </w:r>
          </w:p>
          <w:p w14:paraId="400A372E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В) аппликация</w:t>
            </w:r>
          </w:p>
          <w:p w14:paraId="62F3ACF6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Г) репродукция</w:t>
            </w:r>
          </w:p>
          <w:p w14:paraId="393F3D9F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</w:p>
          <w:p w14:paraId="4A2BD7F3" w14:textId="77777777" w:rsidR="00CB3A89" w:rsidRPr="00472CAD" w:rsidRDefault="00CB3A89" w:rsidP="002917DF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  <w:ind w:left="426"/>
              <w:contextualSpacing/>
              <w:rPr>
                <w:b/>
                <w:color w:val="000000"/>
              </w:rPr>
            </w:pPr>
            <w:r w:rsidRPr="00472CAD">
              <w:rPr>
                <w:b/>
                <w:color w:val="000000"/>
              </w:rPr>
              <w:t>Рисунок, выполненный с помощью красок разных цветов, относится к…</w:t>
            </w:r>
          </w:p>
          <w:p w14:paraId="0F08614B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А) живопись</w:t>
            </w:r>
          </w:p>
          <w:p w14:paraId="4F892FD2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Б) орнамент</w:t>
            </w:r>
          </w:p>
          <w:p w14:paraId="5CFC6042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В) рельеф</w:t>
            </w:r>
          </w:p>
          <w:p w14:paraId="59059D11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Г) графика</w:t>
            </w:r>
          </w:p>
          <w:p w14:paraId="47676DE4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</w:p>
          <w:p w14:paraId="65EFA010" w14:textId="77777777" w:rsidR="00CB3A89" w:rsidRPr="00472CAD" w:rsidRDefault="00CB3A89" w:rsidP="002917DF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  <w:ind w:left="426"/>
              <w:contextualSpacing/>
              <w:rPr>
                <w:b/>
                <w:color w:val="000000"/>
              </w:rPr>
            </w:pPr>
            <w:r w:rsidRPr="00472CAD">
              <w:rPr>
                <w:b/>
                <w:color w:val="000000"/>
              </w:rPr>
              <w:t>Цвета, которые можно получить от сме</w:t>
            </w:r>
            <w:r w:rsidR="00472CAD" w:rsidRPr="00472CAD">
              <w:rPr>
                <w:b/>
                <w:color w:val="000000"/>
              </w:rPr>
              <w:t>шивания основных красок, называются</w:t>
            </w:r>
          </w:p>
          <w:p w14:paraId="34DC76A8" w14:textId="77777777" w:rsidR="00CB3A89" w:rsidRDefault="00CB3A89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А) </w:t>
            </w:r>
            <w:r w:rsidR="00472CAD">
              <w:rPr>
                <w:color w:val="000000"/>
              </w:rPr>
              <w:t>теплыми</w:t>
            </w:r>
          </w:p>
          <w:p w14:paraId="08C0D3A4" w14:textId="77777777" w:rsidR="000C3BF4" w:rsidRDefault="00472CAD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Б) основными</w:t>
            </w:r>
          </w:p>
          <w:p w14:paraId="6883EE6D" w14:textId="77777777" w:rsidR="00472CAD" w:rsidRDefault="00472CAD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В) холодными</w:t>
            </w:r>
          </w:p>
          <w:p w14:paraId="285EC01D" w14:textId="77777777" w:rsidR="00472CAD" w:rsidRDefault="00472CAD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Г)</w:t>
            </w:r>
            <w:r w:rsidR="000C3BF4">
              <w:rPr>
                <w:color w:val="000000"/>
              </w:rPr>
              <w:t xml:space="preserve"> составными</w:t>
            </w:r>
          </w:p>
          <w:p w14:paraId="55FCDD51" w14:textId="77777777" w:rsidR="00472CAD" w:rsidRPr="00CB3A89" w:rsidRDefault="00472CAD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</w:p>
        </w:tc>
        <w:tc>
          <w:tcPr>
            <w:tcW w:w="5495" w:type="dxa"/>
          </w:tcPr>
          <w:p w14:paraId="60C362E3" w14:textId="77777777" w:rsidR="000C3BF4" w:rsidRPr="00472CAD" w:rsidRDefault="000C3BF4" w:rsidP="000C3BF4">
            <w:pPr>
              <w:pStyle w:val="a3"/>
              <w:spacing w:before="0" w:beforeAutospacing="0" w:after="0" w:afterAutospacing="0"/>
              <w:contextualSpacing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7.</w:t>
            </w:r>
            <w:r w:rsidRPr="00472CAD">
              <w:rPr>
                <w:b/>
                <w:color w:val="000000"/>
              </w:rPr>
              <w:t>Какой из перечисленных цветов не является основным?</w:t>
            </w:r>
          </w:p>
          <w:p w14:paraId="42B57EF9" w14:textId="77777777" w:rsidR="000C3BF4" w:rsidRDefault="000C3BF4" w:rsidP="000C3BF4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А) оранжевый</w:t>
            </w:r>
          </w:p>
          <w:p w14:paraId="47D4EE7F" w14:textId="77777777" w:rsidR="000C3BF4" w:rsidRDefault="000C3BF4" w:rsidP="000C3BF4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Б) желтый</w:t>
            </w:r>
          </w:p>
          <w:p w14:paraId="4ECE6862" w14:textId="77777777" w:rsidR="000C3BF4" w:rsidRDefault="000C3BF4" w:rsidP="000C3BF4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В) красный</w:t>
            </w:r>
          </w:p>
          <w:p w14:paraId="5F87672B" w14:textId="77777777" w:rsidR="000C3BF4" w:rsidRDefault="000C3BF4" w:rsidP="000C3BF4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Г) синий</w:t>
            </w:r>
          </w:p>
          <w:p w14:paraId="688DC837" w14:textId="77777777" w:rsidR="000C3BF4" w:rsidRDefault="000C3BF4" w:rsidP="000C3BF4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</w:p>
          <w:p w14:paraId="2246DFE4" w14:textId="77777777" w:rsidR="00CB3A89" w:rsidRPr="002917DF" w:rsidRDefault="00472CAD" w:rsidP="000C3BF4">
            <w:pPr>
              <w:pStyle w:val="a3"/>
              <w:spacing w:before="0" w:beforeAutospacing="0" w:after="0" w:afterAutospacing="0"/>
              <w:contextualSpacing/>
              <w:rPr>
                <w:b/>
                <w:color w:val="000000"/>
              </w:rPr>
            </w:pPr>
            <w:r w:rsidRPr="002917DF">
              <w:rPr>
                <w:b/>
                <w:color w:val="000000"/>
              </w:rPr>
              <w:t xml:space="preserve">8. </w:t>
            </w:r>
            <w:r w:rsidR="002917DF">
              <w:rPr>
                <w:b/>
                <w:color w:val="000000"/>
              </w:rPr>
              <w:t>К</w:t>
            </w:r>
            <w:r w:rsidRPr="002917DF">
              <w:rPr>
                <w:b/>
                <w:color w:val="000000"/>
              </w:rPr>
              <w:t>ак называется подставка для рисования?</w:t>
            </w:r>
          </w:p>
          <w:p w14:paraId="1407F59D" w14:textId="77777777" w:rsidR="00472CAD" w:rsidRDefault="00472CAD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А) палитра</w:t>
            </w:r>
          </w:p>
          <w:p w14:paraId="10663BF7" w14:textId="77777777" w:rsidR="00472CAD" w:rsidRDefault="00472CAD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Б) пастель</w:t>
            </w:r>
          </w:p>
          <w:p w14:paraId="3D17217C" w14:textId="77777777" w:rsidR="00472CAD" w:rsidRDefault="00472CAD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в) мольберт</w:t>
            </w:r>
          </w:p>
          <w:p w14:paraId="3B6C7913" w14:textId="77777777" w:rsidR="00472CAD" w:rsidRDefault="00472CAD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г) акварель</w:t>
            </w:r>
          </w:p>
          <w:p w14:paraId="4B6D9E60" w14:textId="77777777" w:rsidR="00472CAD" w:rsidRDefault="00472CAD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</w:p>
          <w:p w14:paraId="4761A5DC" w14:textId="77777777" w:rsidR="00472CAD" w:rsidRPr="002917DF" w:rsidRDefault="00472CAD" w:rsidP="002917DF">
            <w:pPr>
              <w:pStyle w:val="a3"/>
              <w:spacing w:before="0" w:beforeAutospacing="0" w:after="0" w:afterAutospacing="0"/>
              <w:contextualSpacing/>
              <w:rPr>
                <w:b/>
                <w:color w:val="000000"/>
              </w:rPr>
            </w:pPr>
            <w:r w:rsidRPr="002917DF">
              <w:rPr>
                <w:b/>
                <w:color w:val="000000"/>
              </w:rPr>
              <w:t>9.</w:t>
            </w:r>
            <w:r w:rsidR="000C3BF4">
              <w:rPr>
                <w:b/>
                <w:color w:val="000000"/>
              </w:rPr>
              <w:t>Вид</w:t>
            </w:r>
            <w:r w:rsidRPr="002917DF">
              <w:rPr>
                <w:b/>
                <w:color w:val="000000"/>
              </w:rPr>
              <w:t xml:space="preserve"> изобразительного искусства, основными средствами которого являются линии, контур, штрих?</w:t>
            </w:r>
          </w:p>
          <w:p w14:paraId="0824D2B9" w14:textId="77777777" w:rsidR="00472CAD" w:rsidRDefault="00472CAD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А) графика</w:t>
            </w:r>
          </w:p>
          <w:p w14:paraId="07B4C8F8" w14:textId="77777777" w:rsidR="00472CAD" w:rsidRDefault="00472CAD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Б) архитектура</w:t>
            </w:r>
          </w:p>
          <w:p w14:paraId="3D8E89B1" w14:textId="77777777" w:rsidR="00472CAD" w:rsidRDefault="00472CAD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В) композиция</w:t>
            </w:r>
          </w:p>
          <w:p w14:paraId="20451C9A" w14:textId="77777777" w:rsidR="00472CAD" w:rsidRDefault="00472CAD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Г) интерьер</w:t>
            </w:r>
          </w:p>
          <w:p w14:paraId="1666F67F" w14:textId="77777777" w:rsidR="00472CAD" w:rsidRPr="00CC03BE" w:rsidRDefault="00472CAD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  <w:sz w:val="14"/>
              </w:rPr>
            </w:pPr>
          </w:p>
          <w:p w14:paraId="070B229C" w14:textId="77777777" w:rsidR="00472CAD" w:rsidRPr="002917DF" w:rsidRDefault="00472CAD" w:rsidP="002917DF">
            <w:pPr>
              <w:pStyle w:val="a3"/>
              <w:spacing w:before="0" w:beforeAutospacing="0" w:after="0" w:afterAutospacing="0"/>
              <w:contextualSpacing/>
              <w:rPr>
                <w:b/>
                <w:color w:val="000000"/>
              </w:rPr>
            </w:pPr>
            <w:r w:rsidRPr="002917DF">
              <w:rPr>
                <w:b/>
                <w:color w:val="000000"/>
              </w:rPr>
              <w:t>10.В какой росписи используют в основном красную и черную краски?</w:t>
            </w:r>
          </w:p>
          <w:p w14:paraId="513B5E30" w14:textId="77777777" w:rsidR="00472CAD" w:rsidRDefault="00472CAD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А) гжель</w:t>
            </w:r>
          </w:p>
          <w:p w14:paraId="6D993505" w14:textId="77777777" w:rsidR="00472CAD" w:rsidRDefault="00472CAD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Б) городецкая</w:t>
            </w:r>
          </w:p>
          <w:p w14:paraId="2993FC00" w14:textId="77777777" w:rsidR="00472CAD" w:rsidRDefault="00472CAD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В) дымковская</w:t>
            </w:r>
          </w:p>
          <w:p w14:paraId="2D375728" w14:textId="77777777" w:rsidR="00472CAD" w:rsidRDefault="00472CAD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Г) хохломская</w:t>
            </w:r>
          </w:p>
          <w:p w14:paraId="3F175420" w14:textId="77777777" w:rsidR="00472CAD" w:rsidRPr="00CC03BE" w:rsidRDefault="00472CAD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  <w:sz w:val="14"/>
              </w:rPr>
            </w:pPr>
          </w:p>
          <w:p w14:paraId="7D032B1C" w14:textId="77777777" w:rsidR="00472CAD" w:rsidRPr="002917DF" w:rsidRDefault="00472CAD" w:rsidP="002917DF">
            <w:pPr>
              <w:pStyle w:val="a3"/>
              <w:spacing w:before="0" w:beforeAutospacing="0" w:after="0" w:afterAutospacing="0"/>
              <w:contextualSpacing/>
              <w:rPr>
                <w:b/>
                <w:color w:val="000000"/>
              </w:rPr>
            </w:pPr>
            <w:r w:rsidRPr="002917DF">
              <w:rPr>
                <w:b/>
                <w:color w:val="000000"/>
              </w:rPr>
              <w:t>11.</w:t>
            </w:r>
            <w:r w:rsidR="002917DF" w:rsidRPr="002917DF">
              <w:rPr>
                <w:b/>
                <w:color w:val="000000"/>
              </w:rPr>
              <w:t>Картны, изображающие, какого – либо человека, либо группы людей?</w:t>
            </w:r>
          </w:p>
          <w:p w14:paraId="7D99C90E" w14:textId="77777777" w:rsidR="002917DF" w:rsidRDefault="002917DF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А) этюд</w:t>
            </w:r>
          </w:p>
          <w:p w14:paraId="0FC30FE8" w14:textId="77777777" w:rsidR="002917DF" w:rsidRDefault="002917DF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Б) портрет</w:t>
            </w:r>
          </w:p>
          <w:p w14:paraId="4945E776" w14:textId="77777777" w:rsidR="002917DF" w:rsidRDefault="002917DF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В) натюрморт</w:t>
            </w:r>
          </w:p>
          <w:p w14:paraId="19CD6BD7" w14:textId="77777777" w:rsidR="002917DF" w:rsidRDefault="002917DF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Г) пейзаж</w:t>
            </w:r>
          </w:p>
          <w:p w14:paraId="78AEE600" w14:textId="77777777" w:rsidR="002917DF" w:rsidRPr="00CC03BE" w:rsidRDefault="002917DF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  <w:sz w:val="16"/>
              </w:rPr>
            </w:pPr>
          </w:p>
          <w:p w14:paraId="68BA9877" w14:textId="77777777" w:rsidR="002917DF" w:rsidRPr="002917DF" w:rsidRDefault="002917DF" w:rsidP="002917DF">
            <w:pPr>
              <w:pStyle w:val="a3"/>
              <w:spacing w:before="0" w:beforeAutospacing="0" w:after="0" w:afterAutospacing="0"/>
              <w:contextualSpacing/>
              <w:rPr>
                <w:b/>
                <w:color w:val="000000"/>
              </w:rPr>
            </w:pPr>
            <w:r w:rsidRPr="002917DF">
              <w:rPr>
                <w:b/>
                <w:color w:val="000000"/>
              </w:rPr>
              <w:t>12. Произведение предметов искусства путем фотографии или ручного воспроизведения оригинала?</w:t>
            </w:r>
          </w:p>
          <w:p w14:paraId="597800D8" w14:textId="77777777" w:rsidR="002917DF" w:rsidRDefault="002917DF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А) аппликация</w:t>
            </w:r>
          </w:p>
          <w:p w14:paraId="6BC542B8" w14:textId="77777777" w:rsidR="002917DF" w:rsidRDefault="002917DF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Б) орнамент</w:t>
            </w:r>
          </w:p>
          <w:p w14:paraId="099D8E66" w14:textId="77777777" w:rsidR="002917DF" w:rsidRDefault="002917DF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В)репродукция</w:t>
            </w:r>
          </w:p>
          <w:p w14:paraId="7C6C94C6" w14:textId="77777777" w:rsidR="002917DF" w:rsidRDefault="002917DF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Г) колорит</w:t>
            </w:r>
          </w:p>
          <w:p w14:paraId="6C947932" w14:textId="77777777" w:rsidR="002917DF" w:rsidRPr="00CC03BE" w:rsidRDefault="002917DF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  <w:sz w:val="14"/>
              </w:rPr>
            </w:pPr>
          </w:p>
          <w:p w14:paraId="16FA6A61" w14:textId="77777777" w:rsidR="002917DF" w:rsidRPr="002917DF" w:rsidRDefault="002917DF" w:rsidP="002917DF">
            <w:pPr>
              <w:pStyle w:val="a3"/>
              <w:spacing w:before="0" w:beforeAutospacing="0" w:after="0" w:afterAutospacing="0"/>
              <w:contextualSpacing/>
              <w:rPr>
                <w:b/>
                <w:color w:val="000000"/>
              </w:rPr>
            </w:pPr>
            <w:r w:rsidRPr="002917DF">
              <w:rPr>
                <w:b/>
                <w:color w:val="000000"/>
              </w:rPr>
              <w:t>13. При смешивании каких цветов можно получить зеленый цвет?</w:t>
            </w:r>
          </w:p>
          <w:p w14:paraId="1FCFBE6B" w14:textId="77777777" w:rsidR="002917DF" w:rsidRDefault="002917DF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А) красный и коричневый</w:t>
            </w:r>
          </w:p>
          <w:p w14:paraId="7FC8C4AB" w14:textId="77777777" w:rsidR="002917DF" w:rsidRDefault="002917DF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Б) красный и желтый</w:t>
            </w:r>
          </w:p>
          <w:p w14:paraId="542DBDFE" w14:textId="77777777" w:rsidR="002917DF" w:rsidRDefault="002917DF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В) синий и красный</w:t>
            </w:r>
          </w:p>
          <w:p w14:paraId="79DEAC6F" w14:textId="77777777" w:rsidR="002917DF" w:rsidRDefault="002917DF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Г)</w:t>
            </w:r>
            <w:r w:rsidR="00CC03BE">
              <w:rPr>
                <w:color w:val="000000"/>
              </w:rPr>
              <w:t xml:space="preserve"> желтый и синий</w:t>
            </w:r>
          </w:p>
          <w:p w14:paraId="6E8A257E" w14:textId="77777777" w:rsidR="00CC03BE" w:rsidRPr="00CC03BE" w:rsidRDefault="00CC03BE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  <w:sz w:val="16"/>
              </w:rPr>
            </w:pPr>
          </w:p>
          <w:p w14:paraId="44CD46B0" w14:textId="77777777" w:rsidR="002917DF" w:rsidRPr="002917DF" w:rsidRDefault="002917DF" w:rsidP="002917DF">
            <w:pPr>
              <w:pStyle w:val="a3"/>
              <w:spacing w:before="0" w:beforeAutospacing="0" w:after="0" w:afterAutospacing="0"/>
              <w:contextualSpacing/>
              <w:rPr>
                <w:b/>
                <w:color w:val="000000"/>
              </w:rPr>
            </w:pPr>
            <w:r w:rsidRPr="002917DF">
              <w:rPr>
                <w:b/>
                <w:color w:val="000000"/>
              </w:rPr>
              <w:t xml:space="preserve">14. </w:t>
            </w:r>
            <w:r w:rsidR="00CC03BE">
              <w:rPr>
                <w:b/>
                <w:color w:val="000000"/>
              </w:rPr>
              <w:t>Композиция, произведения</w:t>
            </w:r>
            <w:r w:rsidRPr="002917DF">
              <w:rPr>
                <w:b/>
                <w:color w:val="000000"/>
              </w:rPr>
              <w:t xml:space="preserve"> которого имеют объемную форму и выполняют из твердых или пластических материалов?</w:t>
            </w:r>
          </w:p>
          <w:p w14:paraId="121DA7C8" w14:textId="77777777" w:rsidR="002917DF" w:rsidRDefault="002917DF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А) мозаика</w:t>
            </w:r>
          </w:p>
          <w:p w14:paraId="16BA4EF8" w14:textId="77777777" w:rsidR="002917DF" w:rsidRDefault="002917DF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Б) витраж</w:t>
            </w:r>
          </w:p>
          <w:p w14:paraId="04743320" w14:textId="77777777" w:rsidR="002917DF" w:rsidRDefault="002917DF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В) живопись</w:t>
            </w:r>
          </w:p>
          <w:p w14:paraId="78D9FA7C" w14:textId="77777777" w:rsidR="002917DF" w:rsidRDefault="002917DF" w:rsidP="002917DF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Г) скульптура</w:t>
            </w:r>
          </w:p>
        </w:tc>
      </w:tr>
    </w:tbl>
    <w:p w14:paraId="7A486C4F" w14:textId="77777777" w:rsidR="00E9354E" w:rsidRDefault="00E9354E" w:rsidP="00E9354E">
      <w:pPr>
        <w:rPr>
          <w:lang w:val="tt-RU"/>
        </w:rPr>
      </w:pPr>
    </w:p>
    <w:p w14:paraId="476FFA8D" w14:textId="77777777" w:rsidR="00E9354E" w:rsidRPr="00B764FA" w:rsidRDefault="00E9354E" w:rsidP="00E9354E">
      <w:pPr>
        <w:pStyle w:val="a3"/>
        <w:spacing w:before="0" w:beforeAutospacing="0" w:after="0" w:afterAutospacing="0"/>
        <w:rPr>
          <w:color w:val="000000"/>
        </w:rPr>
      </w:pPr>
    </w:p>
    <w:p w14:paraId="2DEBC3C6" w14:textId="77777777" w:rsidR="00BF5637" w:rsidRPr="00B764FA" w:rsidRDefault="00BF5637" w:rsidP="00BF5637">
      <w:pPr>
        <w:pStyle w:val="a3"/>
        <w:spacing w:before="0" w:beforeAutospacing="0" w:after="0" w:afterAutospacing="0"/>
        <w:rPr>
          <w:color w:val="000000"/>
        </w:rPr>
      </w:pPr>
      <w:r w:rsidRPr="00B764FA">
        <w:rPr>
          <w:b/>
          <w:bCs/>
          <w:color w:val="000000"/>
        </w:rPr>
        <w:t>ОТВЕТЫ: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BF5637" w14:paraId="073DF1B6" w14:textId="77777777" w:rsidTr="006B453E">
        <w:tc>
          <w:tcPr>
            <w:tcW w:w="5341" w:type="dxa"/>
          </w:tcPr>
          <w:p w14:paraId="48C24085" w14:textId="77777777" w:rsidR="00BF5637" w:rsidRDefault="00BF5637" w:rsidP="006B453E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вариант</w:t>
            </w:r>
          </w:p>
          <w:p w14:paraId="5F3213FE" w14:textId="77777777" w:rsidR="00BF5637" w:rsidRPr="00B764FA" w:rsidRDefault="00BF5637" w:rsidP="006B453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1 – В</w:t>
            </w:r>
          </w:p>
          <w:p w14:paraId="1F35E3C6" w14:textId="77777777" w:rsidR="00BF5637" w:rsidRPr="00B764FA" w:rsidRDefault="00BF5637" w:rsidP="006B453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2 – Б</w:t>
            </w:r>
          </w:p>
          <w:p w14:paraId="716FD701" w14:textId="77777777" w:rsidR="00BF5637" w:rsidRPr="00B764FA" w:rsidRDefault="00BF5637" w:rsidP="006B453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3 – В</w:t>
            </w:r>
          </w:p>
          <w:p w14:paraId="6A98246B" w14:textId="77777777" w:rsidR="00BF5637" w:rsidRPr="00B764FA" w:rsidRDefault="00BF5637" w:rsidP="006B453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4 – Б</w:t>
            </w:r>
          </w:p>
          <w:p w14:paraId="69B9FBCE" w14:textId="77777777" w:rsidR="00BF5637" w:rsidRPr="00B764FA" w:rsidRDefault="00BF5637" w:rsidP="006B453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5 – А</w:t>
            </w:r>
          </w:p>
          <w:p w14:paraId="1EFDECFF" w14:textId="77777777" w:rsidR="00BF5637" w:rsidRPr="00B764FA" w:rsidRDefault="00BF5637" w:rsidP="006B453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6 – А</w:t>
            </w:r>
          </w:p>
          <w:p w14:paraId="0E79C057" w14:textId="77777777" w:rsidR="00BF5637" w:rsidRPr="00B764FA" w:rsidRDefault="00BF5637" w:rsidP="006B453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7 – Г</w:t>
            </w:r>
          </w:p>
          <w:p w14:paraId="6FD48AF1" w14:textId="77777777" w:rsidR="00BF5637" w:rsidRPr="00B764FA" w:rsidRDefault="00BF5637" w:rsidP="006B453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8 – Б</w:t>
            </w:r>
          </w:p>
          <w:p w14:paraId="47E32860" w14:textId="77777777" w:rsidR="00BF5637" w:rsidRPr="00B764FA" w:rsidRDefault="00BF5637" w:rsidP="006B453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9 – А</w:t>
            </w:r>
          </w:p>
          <w:p w14:paraId="7090C935" w14:textId="77777777" w:rsidR="00BF5637" w:rsidRPr="00B764FA" w:rsidRDefault="00BF5637" w:rsidP="006B453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10 - В</w:t>
            </w:r>
          </w:p>
          <w:p w14:paraId="7D83EA64" w14:textId="77777777" w:rsidR="00BF5637" w:rsidRPr="00B764FA" w:rsidRDefault="00BF5637" w:rsidP="006B453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11 – Г</w:t>
            </w:r>
          </w:p>
          <w:p w14:paraId="48C3ED26" w14:textId="77777777" w:rsidR="00BF5637" w:rsidRPr="00B764FA" w:rsidRDefault="00BF5637" w:rsidP="006B453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12 – А</w:t>
            </w:r>
          </w:p>
          <w:p w14:paraId="1F6D9729" w14:textId="77777777" w:rsidR="00BF5637" w:rsidRPr="00B764FA" w:rsidRDefault="00BF5637" w:rsidP="006B453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13 – Б</w:t>
            </w:r>
          </w:p>
          <w:p w14:paraId="4A4CB6E4" w14:textId="77777777" w:rsidR="00BF5637" w:rsidRPr="00B764FA" w:rsidRDefault="00BF5637" w:rsidP="006B453E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B764FA">
              <w:rPr>
                <w:b/>
                <w:bCs/>
                <w:color w:val="000000"/>
              </w:rPr>
              <w:t>14 – Б</w:t>
            </w:r>
          </w:p>
          <w:p w14:paraId="7C112F1A" w14:textId="77777777" w:rsidR="00BF5637" w:rsidRDefault="00BF5637" w:rsidP="006B453E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5341" w:type="dxa"/>
          </w:tcPr>
          <w:p w14:paraId="3A48F653" w14:textId="77777777" w:rsidR="00BF5637" w:rsidRDefault="00BF5637" w:rsidP="006B453E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 w:rsidRPr="00CB3A89">
              <w:rPr>
                <w:b/>
                <w:color w:val="000000"/>
              </w:rPr>
              <w:t>2 вариант</w:t>
            </w:r>
          </w:p>
          <w:p w14:paraId="1C1EADFD" w14:textId="77777777" w:rsidR="00BF5637" w:rsidRDefault="00BF5637" w:rsidP="006B453E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 – Б</w:t>
            </w:r>
          </w:p>
          <w:p w14:paraId="60058299" w14:textId="77777777" w:rsidR="00BF5637" w:rsidRDefault="00BF5637" w:rsidP="006B453E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 – В</w:t>
            </w:r>
          </w:p>
          <w:p w14:paraId="4E70108E" w14:textId="77777777" w:rsidR="00BF5637" w:rsidRDefault="00BF5637" w:rsidP="006B453E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 – Б</w:t>
            </w:r>
          </w:p>
          <w:p w14:paraId="3C3803C8" w14:textId="77777777" w:rsidR="00BF5637" w:rsidRDefault="00BF5637" w:rsidP="006B453E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 – В</w:t>
            </w:r>
          </w:p>
          <w:p w14:paraId="4BF5F496" w14:textId="77777777" w:rsidR="00BF5637" w:rsidRDefault="00BF5637" w:rsidP="006B453E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 – А</w:t>
            </w:r>
          </w:p>
          <w:p w14:paraId="35B4EBAB" w14:textId="77777777" w:rsidR="00BF5637" w:rsidRDefault="00BF5637" w:rsidP="006B453E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 – Г</w:t>
            </w:r>
          </w:p>
          <w:p w14:paraId="78C1DC67" w14:textId="77777777" w:rsidR="00BF5637" w:rsidRDefault="00BF5637" w:rsidP="006B453E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 – А</w:t>
            </w:r>
          </w:p>
          <w:p w14:paraId="40316117" w14:textId="77777777" w:rsidR="00BF5637" w:rsidRDefault="00BF5637" w:rsidP="006B453E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 – В</w:t>
            </w:r>
          </w:p>
          <w:p w14:paraId="41668AFE" w14:textId="77777777" w:rsidR="00BF5637" w:rsidRDefault="00BF5637" w:rsidP="006B453E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 – А</w:t>
            </w:r>
          </w:p>
          <w:p w14:paraId="15EF11BC" w14:textId="77777777" w:rsidR="00BF5637" w:rsidRDefault="00BF5637" w:rsidP="006B453E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 – Г</w:t>
            </w:r>
          </w:p>
          <w:p w14:paraId="0F881C83" w14:textId="77777777" w:rsidR="00BF5637" w:rsidRDefault="00BF5637" w:rsidP="006B453E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 – Б</w:t>
            </w:r>
          </w:p>
          <w:p w14:paraId="73BA7E71" w14:textId="77777777" w:rsidR="00BF5637" w:rsidRDefault="00BF5637" w:rsidP="006B453E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 – В</w:t>
            </w:r>
          </w:p>
          <w:p w14:paraId="54919F60" w14:textId="77777777" w:rsidR="00BF5637" w:rsidRDefault="00BF5637" w:rsidP="006B453E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 – Г</w:t>
            </w:r>
          </w:p>
          <w:p w14:paraId="719BF61F" w14:textId="77777777" w:rsidR="00BF5637" w:rsidRPr="00CB3A89" w:rsidRDefault="00BF5637" w:rsidP="006B453E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14 - Г</w:t>
            </w:r>
          </w:p>
        </w:tc>
      </w:tr>
    </w:tbl>
    <w:p w14:paraId="62A9519F" w14:textId="4C2BE2D4" w:rsidR="00E9354E" w:rsidRDefault="00253FC6" w:rsidP="00253FC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</w:p>
    <w:p w14:paraId="14AD210C" w14:textId="77777777" w:rsidR="00E9354E" w:rsidRDefault="00E9354E" w:rsidP="00F0620A">
      <w:pPr>
        <w:pStyle w:val="a3"/>
        <w:spacing w:before="0" w:beforeAutospacing="0" w:after="0" w:afterAutospacing="0"/>
        <w:rPr>
          <w:color w:val="000000"/>
        </w:rPr>
      </w:pPr>
    </w:p>
    <w:p w14:paraId="50D98C7F" w14:textId="77777777" w:rsidR="00E9354E" w:rsidRPr="00B764FA" w:rsidRDefault="00E9354E" w:rsidP="00F0620A">
      <w:pPr>
        <w:pStyle w:val="a3"/>
        <w:spacing w:before="0" w:beforeAutospacing="0" w:after="0" w:afterAutospacing="0"/>
        <w:rPr>
          <w:color w:val="000000"/>
        </w:rPr>
      </w:pPr>
    </w:p>
    <w:sectPr w:rsidR="00E9354E" w:rsidRPr="00B764FA" w:rsidSect="00472CAD">
      <w:pgSz w:w="11906" w:h="16838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711F8B"/>
    <w:multiLevelType w:val="hybridMultilevel"/>
    <w:tmpl w:val="82441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35165"/>
    <w:multiLevelType w:val="multilevel"/>
    <w:tmpl w:val="68B09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7E1559B"/>
    <w:multiLevelType w:val="hybridMultilevel"/>
    <w:tmpl w:val="82441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0FC6"/>
    <w:rsid w:val="000844A8"/>
    <w:rsid w:val="00087856"/>
    <w:rsid w:val="000C3BF4"/>
    <w:rsid w:val="000F0FC6"/>
    <w:rsid w:val="0015393A"/>
    <w:rsid w:val="001E7010"/>
    <w:rsid w:val="00253FC6"/>
    <w:rsid w:val="002917DF"/>
    <w:rsid w:val="002A0CA2"/>
    <w:rsid w:val="003A5666"/>
    <w:rsid w:val="003B652F"/>
    <w:rsid w:val="00472CAD"/>
    <w:rsid w:val="004B3FC5"/>
    <w:rsid w:val="00575DBB"/>
    <w:rsid w:val="005B36E2"/>
    <w:rsid w:val="007C0953"/>
    <w:rsid w:val="0082067C"/>
    <w:rsid w:val="00B7122E"/>
    <w:rsid w:val="00B764FA"/>
    <w:rsid w:val="00BF5637"/>
    <w:rsid w:val="00CB3A89"/>
    <w:rsid w:val="00CC03BE"/>
    <w:rsid w:val="00D13BAA"/>
    <w:rsid w:val="00E800D0"/>
    <w:rsid w:val="00E9354E"/>
    <w:rsid w:val="00EE7AD1"/>
    <w:rsid w:val="00F06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8020C"/>
  <w15:docId w15:val="{D1C5EA6C-9819-4DD8-9A09-6E7AA94C4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0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A0CA2"/>
  </w:style>
  <w:style w:type="table" w:styleId="a4">
    <w:name w:val="Table Grid"/>
    <w:basedOn w:val="a1"/>
    <w:uiPriority w:val="59"/>
    <w:rsid w:val="00087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20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06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82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Пользователь</cp:lastModifiedBy>
  <cp:revision>19</cp:revision>
  <cp:lastPrinted>2001-12-31T21:13:00Z</cp:lastPrinted>
  <dcterms:created xsi:type="dcterms:W3CDTF">2016-04-19T17:55:00Z</dcterms:created>
  <dcterms:modified xsi:type="dcterms:W3CDTF">2023-11-15T05:48:00Z</dcterms:modified>
</cp:coreProperties>
</file>